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2F" w:rsidRDefault="00CB5BF4" w:rsidP="00CB5BF4">
      <w:pPr>
        <w:pStyle w:val="a3"/>
        <w:ind w:left="0" w:right="87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038350" y="762000"/>
            <wp:positionH relativeFrom="margin">
              <wp:align>center</wp:align>
            </wp:positionH>
            <wp:positionV relativeFrom="margin">
              <wp:align>top</wp:align>
            </wp:positionV>
            <wp:extent cx="6787515" cy="9591675"/>
            <wp:effectExtent l="1428750" t="0" r="1403985" b="0"/>
            <wp:wrapSquare wrapText="bothSides"/>
            <wp:docPr id="3" name="Рисунок 3" descr="E:\ШНОР\2025-2026\С_20260202_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ШНОР\2025-2026\С_20260202_000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7515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A2F" w:rsidRDefault="00DA0A2F">
      <w:pPr>
        <w:pStyle w:val="a3"/>
        <w:spacing w:before="106"/>
        <w:ind w:left="7282" w:right="6881"/>
        <w:jc w:val="center"/>
      </w:pPr>
    </w:p>
    <w:p w:rsidR="00F23E52" w:rsidRDefault="006217F2">
      <w:pPr>
        <w:pStyle w:val="a3"/>
        <w:spacing w:before="106"/>
        <w:ind w:left="7282" w:right="6881"/>
        <w:jc w:val="center"/>
      </w:pPr>
      <w:r>
        <w:t>Содержание</w:t>
      </w:r>
    </w:p>
    <w:p w:rsidR="00F23E52" w:rsidRDefault="006217F2">
      <w:pPr>
        <w:pStyle w:val="a4"/>
        <w:numPr>
          <w:ilvl w:val="0"/>
          <w:numId w:val="1"/>
        </w:numPr>
        <w:tabs>
          <w:tab w:val="left" w:pos="1114"/>
          <w:tab w:val="right" w:leader="dot" w:pos="14300"/>
        </w:tabs>
        <w:spacing w:before="420"/>
        <w:ind w:hanging="361"/>
        <w:rPr>
          <w:sz w:val="28"/>
        </w:rPr>
      </w:pP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среднесрочной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3</w:t>
      </w:r>
    </w:p>
    <w:p w:rsidR="00F23E52" w:rsidRDefault="006217F2">
      <w:pPr>
        <w:pStyle w:val="a4"/>
        <w:numPr>
          <w:ilvl w:val="0"/>
          <w:numId w:val="1"/>
        </w:numPr>
        <w:tabs>
          <w:tab w:val="left" w:pos="1114"/>
          <w:tab w:val="right" w:leader="dot" w:pos="14317"/>
        </w:tabs>
        <w:spacing w:before="160"/>
        <w:ind w:hanging="361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среднесрочной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3</w:t>
      </w:r>
    </w:p>
    <w:p w:rsidR="00F23E52" w:rsidRDefault="006217F2">
      <w:pPr>
        <w:pStyle w:val="a4"/>
        <w:numPr>
          <w:ilvl w:val="0"/>
          <w:numId w:val="1"/>
        </w:numPr>
        <w:tabs>
          <w:tab w:val="left" w:pos="1114"/>
          <w:tab w:val="right" w:leader="dot" w:pos="14275"/>
        </w:tabs>
        <w:spacing w:before="160"/>
        <w:ind w:hanging="361"/>
        <w:rPr>
          <w:sz w:val="28"/>
        </w:rPr>
      </w:pPr>
      <w:r>
        <w:rPr>
          <w:sz w:val="28"/>
        </w:rPr>
        <w:t>Дорожная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карта </w:t>
      </w:r>
      <w:proofErr w:type="spellStart"/>
      <w:r>
        <w:rPr>
          <w:sz w:val="28"/>
        </w:rPr>
        <w:t>антирисковых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z w:val="28"/>
        </w:rPr>
        <w:tab/>
        <w:t>4</w:t>
      </w:r>
    </w:p>
    <w:p w:rsidR="00F23E52" w:rsidRDefault="00F23E52">
      <w:pPr>
        <w:rPr>
          <w:sz w:val="28"/>
        </w:rPr>
        <w:sectPr w:rsidR="00F23E52" w:rsidSect="00C1479A">
          <w:type w:val="continuous"/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F23E52" w:rsidRDefault="006217F2">
      <w:pPr>
        <w:pStyle w:val="Heading1"/>
        <w:spacing w:before="61"/>
      </w:pPr>
      <w:r>
        <w:lastRenderedPageBreak/>
        <w:t>Цель:</w:t>
      </w:r>
    </w:p>
    <w:p w:rsidR="00F23E52" w:rsidRDefault="006217F2">
      <w:pPr>
        <w:pStyle w:val="a3"/>
        <w:spacing w:before="43" w:line="276" w:lineRule="auto"/>
        <w:ind w:left="392" w:right="714" w:firstLine="708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отвечающего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</w:t>
      </w:r>
      <w:r w:rsidR="00725408">
        <w:t>лению образовательного процесса.</w:t>
      </w:r>
      <w:r w:rsidR="00725408" w:rsidRPr="00725408">
        <w:rPr>
          <w:sz w:val="24"/>
          <w:szCs w:val="24"/>
        </w:rPr>
        <w:t xml:space="preserve"> </w:t>
      </w:r>
      <w:r w:rsidR="00725408">
        <w:rPr>
          <w:sz w:val="24"/>
          <w:szCs w:val="24"/>
        </w:rPr>
        <w:t>Повышение качества образования</w:t>
      </w:r>
      <w:r w:rsidR="00725408" w:rsidRPr="002E3C33">
        <w:rPr>
          <w:sz w:val="24"/>
          <w:szCs w:val="24"/>
        </w:rPr>
        <w:t xml:space="preserve"> отдельных учащихся и школы в целом, защита прав учащихся, создание благоприятного микроклимата школы.</w:t>
      </w:r>
    </w:p>
    <w:p w:rsidR="00F23E52" w:rsidRDefault="006217F2">
      <w:pPr>
        <w:pStyle w:val="Heading1"/>
      </w:pPr>
      <w:r>
        <w:t>Задачи:</w:t>
      </w:r>
    </w:p>
    <w:p w:rsidR="00F23E52" w:rsidRDefault="006217F2">
      <w:pPr>
        <w:pStyle w:val="a4"/>
        <w:numPr>
          <w:ilvl w:val="1"/>
          <w:numId w:val="1"/>
        </w:numPr>
        <w:tabs>
          <w:tab w:val="left" w:pos="1306"/>
        </w:tabs>
        <w:spacing w:line="276" w:lineRule="auto"/>
        <w:ind w:right="720" w:firstLine="0"/>
        <w:rPr>
          <w:sz w:val="28"/>
        </w:rPr>
      </w:pPr>
      <w:r>
        <w:rPr>
          <w:color w:val="1A1A1A"/>
          <w:sz w:val="28"/>
        </w:rPr>
        <w:t>Разработать</w:t>
      </w:r>
      <w:r>
        <w:rPr>
          <w:color w:val="1A1A1A"/>
          <w:spacing w:val="57"/>
          <w:sz w:val="28"/>
        </w:rPr>
        <w:t xml:space="preserve"> </w:t>
      </w:r>
      <w:r>
        <w:rPr>
          <w:color w:val="1A1A1A"/>
          <w:sz w:val="28"/>
        </w:rPr>
        <w:t>школьную</w:t>
      </w:r>
      <w:r>
        <w:rPr>
          <w:color w:val="1A1A1A"/>
          <w:spacing w:val="61"/>
          <w:sz w:val="28"/>
        </w:rPr>
        <w:t xml:space="preserve"> </w:t>
      </w:r>
      <w:r>
        <w:rPr>
          <w:color w:val="1A1A1A"/>
          <w:sz w:val="28"/>
        </w:rPr>
        <w:t>Программу</w:t>
      </w:r>
      <w:r>
        <w:rPr>
          <w:color w:val="1A1A1A"/>
          <w:spacing w:val="56"/>
          <w:sz w:val="28"/>
        </w:rPr>
        <w:t xml:space="preserve"> </w:t>
      </w:r>
      <w:r>
        <w:rPr>
          <w:color w:val="1A1A1A"/>
          <w:sz w:val="28"/>
        </w:rPr>
        <w:t>профессионального</w:t>
      </w:r>
      <w:r>
        <w:rPr>
          <w:color w:val="1A1A1A"/>
          <w:spacing w:val="58"/>
          <w:sz w:val="28"/>
        </w:rPr>
        <w:t xml:space="preserve"> </w:t>
      </w:r>
      <w:r>
        <w:rPr>
          <w:color w:val="1A1A1A"/>
          <w:sz w:val="28"/>
        </w:rPr>
        <w:t>роста</w:t>
      </w:r>
      <w:r>
        <w:rPr>
          <w:color w:val="1A1A1A"/>
          <w:spacing w:val="60"/>
          <w:sz w:val="28"/>
        </w:rPr>
        <w:t xml:space="preserve"> </w:t>
      </w:r>
      <w:r>
        <w:rPr>
          <w:color w:val="1A1A1A"/>
          <w:sz w:val="28"/>
        </w:rPr>
        <w:t>педагогов,</w:t>
      </w:r>
      <w:r>
        <w:rPr>
          <w:color w:val="1A1A1A"/>
          <w:spacing w:val="59"/>
          <w:sz w:val="28"/>
        </w:rPr>
        <w:t xml:space="preserve"> </w:t>
      </w:r>
      <w:r>
        <w:rPr>
          <w:color w:val="1A1A1A"/>
          <w:sz w:val="28"/>
        </w:rPr>
        <w:t>включающую</w:t>
      </w:r>
      <w:r>
        <w:rPr>
          <w:color w:val="1A1A1A"/>
          <w:spacing w:val="58"/>
          <w:sz w:val="28"/>
        </w:rPr>
        <w:t xml:space="preserve"> </w:t>
      </w:r>
      <w:r>
        <w:rPr>
          <w:color w:val="1A1A1A"/>
          <w:sz w:val="28"/>
        </w:rPr>
        <w:t>механизмы</w:t>
      </w:r>
      <w:r>
        <w:rPr>
          <w:color w:val="1A1A1A"/>
          <w:spacing w:val="60"/>
          <w:sz w:val="28"/>
        </w:rPr>
        <w:t xml:space="preserve"> </w:t>
      </w:r>
      <w:r>
        <w:rPr>
          <w:color w:val="1A1A1A"/>
          <w:sz w:val="28"/>
        </w:rPr>
        <w:t>выявления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дефицитов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2"/>
          <w:sz w:val="28"/>
        </w:rPr>
        <w:t xml:space="preserve"> </w:t>
      </w:r>
      <w:r>
        <w:rPr>
          <w:color w:val="1A1A1A"/>
          <w:sz w:val="28"/>
        </w:rPr>
        <w:t>обеспечивающую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развитие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профессиональных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компетенций</w:t>
      </w:r>
      <w:proofErr w:type="gramStart"/>
      <w:r>
        <w:rPr>
          <w:color w:val="1A1A1A"/>
          <w:sz w:val="28"/>
        </w:rPr>
        <w:t>.</w:t>
      </w:r>
      <w:r>
        <w:rPr>
          <w:sz w:val="28"/>
        </w:rPr>
        <w:t>;</w:t>
      </w:r>
      <w:proofErr w:type="gramEnd"/>
    </w:p>
    <w:p w:rsidR="00F23E52" w:rsidRDefault="006217F2">
      <w:pPr>
        <w:pStyle w:val="a4"/>
        <w:numPr>
          <w:ilvl w:val="1"/>
          <w:numId w:val="1"/>
        </w:numPr>
        <w:tabs>
          <w:tab w:val="left" w:pos="1243"/>
        </w:tabs>
        <w:spacing w:before="200" w:line="276" w:lineRule="auto"/>
        <w:ind w:right="719" w:firstLine="0"/>
        <w:rPr>
          <w:sz w:val="28"/>
        </w:rPr>
      </w:pPr>
      <w:r>
        <w:rPr>
          <w:sz w:val="28"/>
        </w:rPr>
        <w:t>Создать условия для роста уровня профессионализма и развития профессиональных компетенций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работников:</w:t>
      </w:r>
    </w:p>
    <w:p w:rsidR="00F23E52" w:rsidRDefault="006217F2">
      <w:pPr>
        <w:pStyle w:val="a4"/>
        <w:numPr>
          <w:ilvl w:val="1"/>
          <w:numId w:val="1"/>
        </w:numPr>
        <w:tabs>
          <w:tab w:val="left" w:pos="1370"/>
        </w:tabs>
        <w:spacing w:before="1" w:line="276" w:lineRule="auto"/>
        <w:ind w:right="709" w:firstLine="0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F23E52" w:rsidRDefault="006217F2">
      <w:pPr>
        <w:pStyle w:val="a4"/>
        <w:numPr>
          <w:ilvl w:val="1"/>
          <w:numId w:val="1"/>
        </w:numPr>
        <w:tabs>
          <w:tab w:val="left" w:pos="1284"/>
        </w:tabs>
        <w:spacing w:line="276" w:lineRule="auto"/>
        <w:ind w:right="722" w:firstLine="0"/>
        <w:rPr>
          <w:sz w:val="28"/>
        </w:rPr>
      </w:pPr>
      <w:proofErr w:type="gramStart"/>
      <w:r>
        <w:rPr>
          <w:sz w:val="28"/>
        </w:rPr>
        <w:t>Сформировать адресные образовательные программы по работе с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 трудностями в обучении: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2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33"/>
          <w:sz w:val="28"/>
        </w:rPr>
        <w:t xml:space="preserve"> </w:t>
      </w:r>
      <w:r>
        <w:rPr>
          <w:sz w:val="28"/>
        </w:rPr>
        <w:t>обучении;</w:t>
      </w:r>
      <w:proofErr w:type="gramEnd"/>
    </w:p>
    <w:p w:rsidR="00F23E52" w:rsidRDefault="006217F2">
      <w:pPr>
        <w:pStyle w:val="a4"/>
        <w:numPr>
          <w:ilvl w:val="1"/>
          <w:numId w:val="1"/>
        </w:numPr>
        <w:tabs>
          <w:tab w:val="left" w:pos="1317"/>
        </w:tabs>
        <w:spacing w:before="199" w:line="278" w:lineRule="auto"/>
        <w:ind w:right="721" w:firstLine="0"/>
        <w:rPr>
          <w:sz w:val="28"/>
        </w:rPr>
      </w:pP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внедрение передовых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методик;</w:t>
      </w:r>
    </w:p>
    <w:p w:rsidR="00F23E52" w:rsidRDefault="006217F2">
      <w:pPr>
        <w:pStyle w:val="a4"/>
        <w:numPr>
          <w:ilvl w:val="1"/>
          <w:numId w:val="1"/>
        </w:numPr>
        <w:tabs>
          <w:tab w:val="left" w:pos="1247"/>
        </w:tabs>
        <w:spacing w:before="194" w:line="276" w:lineRule="auto"/>
        <w:ind w:right="716" w:firstLine="0"/>
        <w:rPr>
          <w:sz w:val="28"/>
        </w:rPr>
      </w:pPr>
      <w:r>
        <w:rPr>
          <w:sz w:val="28"/>
        </w:rPr>
        <w:t>Подготовить и провести мероприятия с участниками образовательного процесса, направленные на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толерантности;</w:t>
      </w:r>
    </w:p>
    <w:p w:rsidR="00F23E52" w:rsidRPr="00725408" w:rsidRDefault="006217F2" w:rsidP="00725408">
      <w:pPr>
        <w:pStyle w:val="a4"/>
        <w:numPr>
          <w:ilvl w:val="1"/>
          <w:numId w:val="1"/>
        </w:numPr>
        <w:tabs>
          <w:tab w:val="left" w:pos="1322"/>
        </w:tabs>
        <w:spacing w:before="200" w:line="276" w:lineRule="auto"/>
        <w:ind w:right="706" w:firstLine="0"/>
        <w:rPr>
          <w:sz w:val="28"/>
        </w:rPr>
        <w:sectPr w:rsidR="00F23E52" w:rsidRPr="00725408">
          <w:pgSz w:w="16840" w:h="11910" w:orient="landscape"/>
          <w:pgMar w:top="780" w:right="420" w:bottom="280" w:left="740" w:header="720" w:footer="720" w:gutter="0"/>
          <w:cols w:space="720"/>
        </w:sectPr>
      </w:pP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грамотности 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F23E52" w:rsidRDefault="00F23E52">
      <w:pPr>
        <w:pStyle w:val="a3"/>
        <w:spacing w:before="9"/>
        <w:ind w:left="0"/>
        <w:jc w:val="left"/>
        <w:rPr>
          <w:sz w:val="23"/>
        </w:rPr>
      </w:pPr>
    </w:p>
    <w:p w:rsidR="00F23E52" w:rsidRDefault="006217F2" w:rsidP="00725408">
      <w:pPr>
        <w:spacing w:before="86"/>
        <w:ind w:left="6144"/>
        <w:rPr>
          <w:b/>
          <w:sz w:val="32"/>
        </w:rPr>
      </w:pPr>
      <w:r>
        <w:rPr>
          <w:b/>
          <w:sz w:val="32"/>
        </w:rPr>
        <w:t>Дорожная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карта</w:t>
      </w:r>
      <w:r>
        <w:rPr>
          <w:b/>
          <w:spacing w:val="-3"/>
          <w:sz w:val="32"/>
        </w:rPr>
        <w:t xml:space="preserve"> </w:t>
      </w:r>
      <w:proofErr w:type="spellStart"/>
      <w:r>
        <w:rPr>
          <w:b/>
          <w:sz w:val="32"/>
        </w:rPr>
        <w:t>антирисковых</w:t>
      </w:r>
      <w:proofErr w:type="spellEnd"/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мер</w:t>
      </w:r>
    </w:p>
    <w:p w:rsidR="00725408" w:rsidRPr="00400AA5" w:rsidRDefault="00725408" w:rsidP="00725408">
      <w:pPr>
        <w:jc w:val="center"/>
        <w:rPr>
          <w:b/>
          <w:sz w:val="24"/>
          <w:szCs w:val="24"/>
        </w:rPr>
      </w:pPr>
      <w:r w:rsidRPr="00400AA5">
        <w:rPr>
          <w:b/>
          <w:sz w:val="24"/>
          <w:szCs w:val="24"/>
        </w:rPr>
        <w:t>ПРОГРАММА  ДЕЯТЕЛЬНОСТИ  КЛАССНОГО  РУКОВОДИТЕЛЯ</w:t>
      </w:r>
    </w:p>
    <w:p w:rsidR="00725408" w:rsidRDefault="00725408" w:rsidP="00725408">
      <w:pPr>
        <w:jc w:val="both"/>
        <w:rPr>
          <w:sz w:val="24"/>
          <w:szCs w:val="24"/>
        </w:rPr>
      </w:pPr>
      <w:r w:rsidRPr="00CE5162">
        <w:rPr>
          <w:b/>
          <w:sz w:val="24"/>
          <w:szCs w:val="24"/>
        </w:rPr>
        <w:t>Классный руководитель</w:t>
      </w:r>
      <w:r w:rsidRPr="002E3C33">
        <w:rPr>
          <w:sz w:val="24"/>
          <w:szCs w:val="24"/>
        </w:rPr>
        <w:t xml:space="preserve"> обязан выявлять причины неуспеваемости учащегося.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 w:rsidRPr="002E3C33">
        <w:rPr>
          <w:sz w:val="24"/>
          <w:szCs w:val="24"/>
        </w:rPr>
        <w:t>(методы работы: анкетирование ученика, анкетирование родителей, собеседование)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Возможные причины неуспеваемости: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Пропуск уроков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Недостаточная работа дома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Слабые способности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Нежелание учить предмет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Недостаточная работа на уроке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Необъективность выставления оценок на уроке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Предвзятое отношение учителя на уроке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Большой объем домашнего задания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Недостаточное внимание учителя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3C33">
        <w:rPr>
          <w:sz w:val="24"/>
          <w:szCs w:val="24"/>
        </w:rPr>
        <w:t>Высокий уровень сложности материала</w:t>
      </w:r>
    </w:p>
    <w:p w:rsidR="00725408" w:rsidRPr="00CE5162" w:rsidRDefault="00725408" w:rsidP="00725408">
      <w:pPr>
        <w:jc w:val="both"/>
        <w:rPr>
          <w:b/>
          <w:sz w:val="24"/>
          <w:szCs w:val="24"/>
        </w:rPr>
      </w:pPr>
      <w:r w:rsidRPr="00CE5162">
        <w:rPr>
          <w:b/>
          <w:sz w:val="24"/>
          <w:szCs w:val="24"/>
        </w:rPr>
        <w:t>Другие причины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E3C33">
        <w:rPr>
          <w:sz w:val="24"/>
          <w:szCs w:val="24"/>
        </w:rPr>
        <w:t>В случае пропуска учеником уроков классный руководитель должен провести с ним индивидуальную работу по выявлению причин отсутствия, немедленно проинформировать родителей об успеваемости ученика через запись в ученическом дневнике или иным способом.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E3C33">
        <w:rPr>
          <w:sz w:val="24"/>
          <w:szCs w:val="24"/>
        </w:rPr>
        <w:t>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родителями.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E3C33">
        <w:rPr>
          <w:sz w:val="24"/>
          <w:szCs w:val="24"/>
        </w:rPr>
        <w:t xml:space="preserve">В случае указания учащимся на завышение объема домашнего задания классный руководитель обязан обсудить этот вопрос с учителем </w:t>
      </w:r>
      <w:proofErr w:type="gramStart"/>
      <w:r w:rsidRPr="002E3C33">
        <w:rPr>
          <w:sz w:val="24"/>
          <w:szCs w:val="24"/>
        </w:rPr>
        <w:t>–п</w:t>
      </w:r>
      <w:proofErr w:type="gramEnd"/>
      <w:r w:rsidRPr="002E3C33">
        <w:rPr>
          <w:sz w:val="24"/>
          <w:szCs w:val="24"/>
        </w:rPr>
        <w:t>редметником или обратиться к директору школы, заместителю директора по УР, чтобы проверить соответствие домашнего задания существующим нормам.</w:t>
      </w:r>
    </w:p>
    <w:p w:rsidR="00725408" w:rsidRDefault="00725408" w:rsidP="00725408">
      <w:pPr>
        <w:jc w:val="center"/>
        <w:rPr>
          <w:b/>
          <w:sz w:val="24"/>
          <w:szCs w:val="24"/>
        </w:rPr>
      </w:pPr>
    </w:p>
    <w:p w:rsidR="00725408" w:rsidRPr="00400AA5" w:rsidRDefault="00725408" w:rsidP="00725408">
      <w:pPr>
        <w:jc w:val="center"/>
        <w:rPr>
          <w:b/>
          <w:sz w:val="24"/>
          <w:szCs w:val="24"/>
        </w:rPr>
      </w:pPr>
      <w:r w:rsidRPr="00400AA5">
        <w:rPr>
          <w:b/>
          <w:sz w:val="24"/>
          <w:szCs w:val="24"/>
        </w:rPr>
        <w:t>ПРОГРАММА ДЕЯТЕЛЬНОСТИ УЧЕНИКА.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 w:rsidRPr="00CE5162">
        <w:rPr>
          <w:b/>
          <w:sz w:val="24"/>
          <w:szCs w:val="24"/>
        </w:rPr>
        <w:t>Ученик обязан</w:t>
      </w:r>
      <w:r w:rsidRPr="002E3C33">
        <w:rPr>
          <w:sz w:val="24"/>
          <w:szCs w:val="24"/>
        </w:rPr>
        <w:t xml:space="preserve"> выполнять домашние задания, письменные задания своевременно представлять учителю на проверку.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 w:rsidRPr="00CE5162">
        <w:rPr>
          <w:b/>
          <w:sz w:val="24"/>
          <w:szCs w:val="24"/>
        </w:rPr>
        <w:t>Ученик обязан</w:t>
      </w:r>
      <w:r w:rsidRPr="002E3C33">
        <w:rPr>
          <w:sz w:val="24"/>
          <w:szCs w:val="24"/>
        </w:rPr>
        <w:t xml:space="preserve"> работать в течение урока и выполнять все виды упражнений и заданий на уроке.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 w:rsidRPr="00CE5162">
        <w:rPr>
          <w:b/>
          <w:sz w:val="24"/>
          <w:szCs w:val="24"/>
        </w:rPr>
        <w:t>Ученик, пропустивший урок без уважительной причины, обязан</w:t>
      </w:r>
      <w:r w:rsidRPr="002E3C33">
        <w:rPr>
          <w:sz w:val="24"/>
          <w:szCs w:val="24"/>
        </w:rPr>
        <w:t xml:space="preserve"> самостоятельно изучить учебный материал, но в случае затруднения может обратиться к учителю за консультацией.</w:t>
      </w:r>
    </w:p>
    <w:p w:rsidR="00725408" w:rsidRPr="00400AA5" w:rsidRDefault="00725408" w:rsidP="00725408">
      <w:pPr>
        <w:jc w:val="center"/>
        <w:rPr>
          <w:b/>
          <w:sz w:val="24"/>
          <w:szCs w:val="24"/>
        </w:rPr>
      </w:pPr>
      <w:r w:rsidRPr="00400AA5">
        <w:rPr>
          <w:b/>
          <w:sz w:val="24"/>
          <w:szCs w:val="24"/>
        </w:rPr>
        <w:t>ПРОГРАММА ДЕЯТЕЛЬНОСТИ РОДИТЕЛЕЙ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 w:rsidRPr="00CE5162">
        <w:rPr>
          <w:b/>
          <w:sz w:val="24"/>
          <w:szCs w:val="24"/>
        </w:rPr>
        <w:t>Родители обязаны</w:t>
      </w:r>
      <w:r w:rsidRPr="002E3C33">
        <w:rPr>
          <w:sz w:val="24"/>
          <w:szCs w:val="24"/>
        </w:rPr>
        <w:t xml:space="preserve"> контролировать выполнение домашнего задания учеником, его посещаемость.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 w:rsidRPr="00CE5162">
        <w:rPr>
          <w:b/>
          <w:sz w:val="24"/>
          <w:szCs w:val="24"/>
        </w:rPr>
        <w:t>Родители обязаны</w:t>
      </w:r>
      <w:r w:rsidRPr="002E3C33">
        <w:rPr>
          <w:sz w:val="24"/>
          <w:szCs w:val="24"/>
        </w:rPr>
        <w:t xml:space="preserve"> помогать ребенку в случае его длительного отсутствия по болезни или другим уважительным причинам в освоении пропущенного учебного материала путем самостоятельных занятий или консультаций с учителем- предметником.</w:t>
      </w:r>
    </w:p>
    <w:p w:rsidR="00725408" w:rsidRPr="002E3C33" w:rsidRDefault="00725408" w:rsidP="00725408">
      <w:pPr>
        <w:jc w:val="both"/>
        <w:rPr>
          <w:sz w:val="24"/>
          <w:szCs w:val="24"/>
        </w:rPr>
      </w:pPr>
      <w:r w:rsidRPr="00CE5162">
        <w:rPr>
          <w:b/>
          <w:sz w:val="24"/>
          <w:szCs w:val="24"/>
        </w:rPr>
        <w:t>Родители ученика имеют право</w:t>
      </w:r>
      <w:r w:rsidRPr="002E3C33">
        <w:rPr>
          <w:sz w:val="24"/>
          <w:szCs w:val="24"/>
        </w:rPr>
        <w:t xml:space="preserve"> посещать уроки, по которым ученик показывает низкий результат</w:t>
      </w:r>
    </w:p>
    <w:p w:rsidR="00725408" w:rsidRPr="00F44B3F" w:rsidRDefault="00725408" w:rsidP="00F44B3F">
      <w:pPr>
        <w:jc w:val="both"/>
        <w:rPr>
          <w:sz w:val="24"/>
          <w:szCs w:val="24"/>
        </w:rPr>
      </w:pPr>
      <w:r w:rsidRPr="002E3C33">
        <w:rPr>
          <w:sz w:val="24"/>
          <w:szCs w:val="24"/>
        </w:rPr>
        <w:t>Родители ученика в случае затруднения имеют право обращаться за помощью к классному руководителю, администрации школы.</w:t>
      </w:r>
    </w:p>
    <w:p w:rsidR="00725408" w:rsidRDefault="00725408" w:rsidP="00725408">
      <w:pPr>
        <w:spacing w:before="86"/>
        <w:ind w:left="6144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7"/>
        <w:gridCol w:w="3625"/>
        <w:gridCol w:w="111"/>
        <w:gridCol w:w="2724"/>
        <w:gridCol w:w="5103"/>
        <w:gridCol w:w="1390"/>
        <w:gridCol w:w="2127"/>
      </w:tblGrid>
      <w:tr w:rsidR="00F23E52" w:rsidTr="00865D4A">
        <w:trPr>
          <w:trHeight w:val="277"/>
        </w:trPr>
        <w:tc>
          <w:tcPr>
            <w:tcW w:w="377" w:type="dxa"/>
          </w:tcPr>
          <w:p w:rsidR="00F23E52" w:rsidRDefault="00F23E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6" w:type="dxa"/>
            <w:gridSpan w:val="2"/>
          </w:tcPr>
          <w:p w:rsidR="00F23E52" w:rsidRDefault="006217F2">
            <w:pPr>
              <w:pStyle w:val="TableParagraph"/>
              <w:spacing w:line="258" w:lineRule="exact"/>
              <w:ind w:left="1465" w:right="1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724" w:type="dxa"/>
          </w:tcPr>
          <w:p w:rsidR="00F23E52" w:rsidRDefault="006217F2">
            <w:pPr>
              <w:pStyle w:val="TableParagraph"/>
              <w:spacing w:line="258" w:lineRule="exact"/>
              <w:ind w:left="105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103" w:type="dxa"/>
          </w:tcPr>
          <w:p w:rsidR="00F23E52" w:rsidRDefault="006217F2">
            <w:pPr>
              <w:pStyle w:val="TableParagraph"/>
              <w:spacing w:line="258" w:lineRule="exact"/>
              <w:ind w:left="116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390" w:type="dxa"/>
          </w:tcPr>
          <w:p w:rsidR="00F23E52" w:rsidRDefault="006217F2">
            <w:pPr>
              <w:pStyle w:val="TableParagraph"/>
              <w:spacing w:line="258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7" w:type="dxa"/>
          </w:tcPr>
          <w:p w:rsidR="00F23E52" w:rsidRDefault="006217F2">
            <w:pPr>
              <w:pStyle w:val="TableParagraph"/>
              <w:spacing w:line="25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F23E52">
        <w:trPr>
          <w:trHeight w:val="323"/>
        </w:trPr>
        <w:tc>
          <w:tcPr>
            <w:tcW w:w="15457" w:type="dxa"/>
            <w:gridSpan w:val="7"/>
          </w:tcPr>
          <w:p w:rsidR="00F23E52" w:rsidRDefault="00972C2A">
            <w:pPr>
              <w:pStyle w:val="TableParagraph"/>
              <w:spacing w:line="304" w:lineRule="exact"/>
              <w:ind w:left="2515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  <w:r w:rsidR="006217F2">
              <w:rPr>
                <w:b/>
                <w:sz w:val="28"/>
              </w:rPr>
              <w:t>редметная</w:t>
            </w:r>
            <w:r w:rsidR="006217F2">
              <w:rPr>
                <w:b/>
                <w:spacing w:val="-6"/>
                <w:sz w:val="28"/>
              </w:rPr>
              <w:t xml:space="preserve"> </w:t>
            </w:r>
            <w:r w:rsidR="006217F2">
              <w:rPr>
                <w:b/>
                <w:sz w:val="28"/>
              </w:rPr>
              <w:t>и</w:t>
            </w:r>
            <w:r w:rsidR="006217F2">
              <w:rPr>
                <w:b/>
                <w:spacing w:val="-2"/>
                <w:sz w:val="28"/>
              </w:rPr>
              <w:t xml:space="preserve"> </w:t>
            </w:r>
            <w:r w:rsidR="006217F2">
              <w:rPr>
                <w:b/>
                <w:sz w:val="28"/>
              </w:rPr>
              <w:t>методическая</w:t>
            </w:r>
            <w:r w:rsidR="006217F2">
              <w:rPr>
                <w:b/>
                <w:spacing w:val="-4"/>
                <w:sz w:val="28"/>
              </w:rPr>
              <w:t xml:space="preserve"> </w:t>
            </w:r>
            <w:r w:rsidR="006217F2">
              <w:rPr>
                <w:b/>
                <w:sz w:val="28"/>
              </w:rPr>
              <w:t>компетентность</w:t>
            </w:r>
            <w:r w:rsidR="006217F2">
              <w:rPr>
                <w:b/>
                <w:spacing w:val="-4"/>
                <w:sz w:val="28"/>
              </w:rPr>
              <w:t xml:space="preserve"> </w:t>
            </w:r>
            <w:r w:rsidR="006217F2">
              <w:rPr>
                <w:b/>
                <w:sz w:val="28"/>
              </w:rPr>
              <w:t>педагогических</w:t>
            </w:r>
            <w:r w:rsidR="006217F2">
              <w:rPr>
                <w:b/>
                <w:spacing w:val="-3"/>
                <w:sz w:val="28"/>
              </w:rPr>
              <w:t xml:space="preserve"> </w:t>
            </w:r>
            <w:r w:rsidR="006217F2">
              <w:rPr>
                <w:b/>
                <w:sz w:val="28"/>
              </w:rPr>
              <w:t>работников</w:t>
            </w:r>
          </w:p>
        </w:tc>
      </w:tr>
      <w:tr w:rsidR="00F23E52" w:rsidTr="00865D4A">
        <w:trPr>
          <w:trHeight w:val="1932"/>
        </w:trPr>
        <w:tc>
          <w:tcPr>
            <w:tcW w:w="377" w:type="dxa"/>
          </w:tcPr>
          <w:p w:rsidR="00F23E52" w:rsidRDefault="006217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5" w:type="dxa"/>
          </w:tcPr>
          <w:p w:rsidR="00F23E52" w:rsidRDefault="006217F2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color w:val="1A1A1A"/>
                <w:sz w:val="24"/>
              </w:rPr>
              <w:t>Разработать школьную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Программу профессионального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роста педагогов, включающую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механизмы выявления дефицитов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:rsidR="00F23E52" w:rsidRDefault="006217F2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обеспечивающую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профессиональных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компетенций.</w:t>
            </w:r>
          </w:p>
        </w:tc>
        <w:tc>
          <w:tcPr>
            <w:tcW w:w="2835" w:type="dxa"/>
            <w:gridSpan w:val="2"/>
          </w:tcPr>
          <w:p w:rsidR="00F23E52" w:rsidRDefault="006217F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Составлена справка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103" w:type="dxa"/>
          </w:tcPr>
          <w:p w:rsidR="00F23E52" w:rsidRDefault="006217F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-</w:t>
            </w:r>
            <w:r>
              <w:rPr>
                <w:spacing w:val="-1"/>
                <w:sz w:val="24"/>
              </w:rPr>
              <w:t xml:space="preserve"> </w:t>
            </w:r>
            <w:r w:rsidR="002269CA">
              <w:rPr>
                <w:sz w:val="24"/>
              </w:rPr>
              <w:t>пред</w:t>
            </w:r>
            <w:r>
              <w:rPr>
                <w:sz w:val="24"/>
              </w:rPr>
              <w:t>метников</w:t>
            </w:r>
          </w:p>
        </w:tc>
        <w:tc>
          <w:tcPr>
            <w:tcW w:w="1390" w:type="dxa"/>
          </w:tcPr>
          <w:p w:rsidR="00F23E52" w:rsidRDefault="007A0A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6217F2">
              <w:rPr>
                <w:sz w:val="24"/>
              </w:rPr>
              <w:t>202</w:t>
            </w:r>
            <w:r w:rsidR="00D07BC6">
              <w:rPr>
                <w:sz w:val="24"/>
                <w:lang w:val="en-US"/>
              </w:rPr>
              <w:t>6</w:t>
            </w:r>
            <w:r w:rsidR="006217F2">
              <w:rPr>
                <w:spacing w:val="-1"/>
                <w:sz w:val="24"/>
              </w:rPr>
              <w:t xml:space="preserve"> </w:t>
            </w:r>
            <w:r w:rsidR="006217F2"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F23E52" w:rsidRDefault="006217F2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23E52" w:rsidRDefault="006217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D4BC6" w:rsidTr="00865D4A">
        <w:trPr>
          <w:trHeight w:val="1620"/>
        </w:trPr>
        <w:tc>
          <w:tcPr>
            <w:tcW w:w="377" w:type="dxa"/>
            <w:vMerge w:val="restart"/>
          </w:tcPr>
          <w:p w:rsidR="003D4BC6" w:rsidRDefault="003D4B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25" w:type="dxa"/>
            <w:vMerge w:val="restart"/>
          </w:tcPr>
          <w:p w:rsidR="003D4BC6" w:rsidRDefault="003D4BC6">
            <w:pPr>
              <w:pStyle w:val="TableParagraph"/>
              <w:ind w:left="47" w:right="669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3D4BC6" w:rsidRDefault="003D4BC6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компетентности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3D4BC6" w:rsidRDefault="003D4BC6">
            <w:pPr>
              <w:pStyle w:val="TableParagraph"/>
              <w:tabs>
                <w:tab w:val="left" w:pos="154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Составлен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D4BC6" w:rsidRDefault="003D4BC6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3D4BC6" w:rsidRDefault="003D4BC6">
            <w:pPr>
              <w:pStyle w:val="TableParagraph"/>
              <w:ind w:right="36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разработанного</w:t>
            </w:r>
            <w:proofErr w:type="gramEnd"/>
            <w:r>
              <w:rPr>
                <w:spacing w:val="-1"/>
                <w:sz w:val="24"/>
              </w:rPr>
              <w:t xml:space="preserve"> в соответствии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3D4BC6" w:rsidRDefault="003D4BC6" w:rsidP="003D4B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дефицитов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3D4BC6" w:rsidRDefault="003D4B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 202</w:t>
            </w:r>
            <w:r>
              <w:rPr>
                <w:sz w:val="24"/>
                <w:lang w:val="en-US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D4BC6" w:rsidRDefault="003D4BC6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D4BC6" w:rsidRDefault="003D4B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D4BC6" w:rsidTr="00865D4A">
        <w:trPr>
          <w:trHeight w:val="1095"/>
        </w:trPr>
        <w:tc>
          <w:tcPr>
            <w:tcW w:w="377" w:type="dxa"/>
            <w:vMerge/>
            <w:tcBorders>
              <w:bottom w:val="single" w:sz="4" w:space="0" w:color="auto"/>
            </w:tcBorders>
          </w:tcPr>
          <w:p w:rsidR="003D4BC6" w:rsidRDefault="003D4BC6" w:rsidP="003D4B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bottom w:val="single" w:sz="4" w:space="0" w:color="auto"/>
            </w:tcBorders>
          </w:tcPr>
          <w:p w:rsidR="003D4BC6" w:rsidRDefault="003D4BC6" w:rsidP="003D4BC6">
            <w:pPr>
              <w:pStyle w:val="TableParagraph"/>
              <w:ind w:left="107" w:right="274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Наличие удостоверений КПК.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</w:p>
          <w:p w:rsidR="003D4BC6" w:rsidRDefault="003D4BC6" w:rsidP="00BF40A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 202</w:t>
            </w:r>
            <w:r>
              <w:rPr>
                <w:sz w:val="24"/>
                <w:lang w:val="en-US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D4BC6" w:rsidRDefault="003D4BC6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D4BC6" w:rsidTr="00865D4A">
        <w:trPr>
          <w:trHeight w:val="1500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3D4B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3D4BC6">
            <w:pPr>
              <w:pStyle w:val="TableParagraph"/>
              <w:ind w:left="107" w:right="274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  <w:t>Организовать мероприятия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обмену опытом, в том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числе </w:t>
            </w:r>
            <w:proofErr w:type="spellStart"/>
            <w:r>
              <w:rPr>
                <w:color w:val="1A1A1A"/>
                <w:sz w:val="24"/>
              </w:rPr>
              <w:t>взаимопосещения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уроков с последующим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самоанализом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анализом</w:t>
            </w:r>
          </w:p>
          <w:p w:rsidR="003D4BC6" w:rsidRDefault="003D4BC6" w:rsidP="003D4BC6">
            <w:pPr>
              <w:pStyle w:val="TableParagraph"/>
              <w:ind w:left="107" w:right="274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ind w:right="620"/>
              <w:rPr>
                <w:sz w:val="24"/>
              </w:rPr>
            </w:pPr>
            <w:r>
              <w:rPr>
                <w:color w:val="1A1A1A"/>
                <w:sz w:val="24"/>
              </w:rPr>
              <w:t>Составлена справка.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Взаимопосещение</w:t>
            </w:r>
            <w:proofErr w:type="spellEnd"/>
            <w:r>
              <w:rPr>
                <w:color w:val="1A1A1A"/>
                <w:sz w:val="24"/>
              </w:rPr>
              <w:t xml:space="preserve"> уроков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организовано.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ind w:right="1303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Взаимопосещения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уроков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последующим</w:t>
            </w:r>
          </w:p>
          <w:p w:rsidR="003D4BC6" w:rsidRDefault="003D4BC6" w:rsidP="00BF40A6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color w:val="1A1A1A"/>
                <w:sz w:val="24"/>
              </w:rPr>
              <w:t>самоанализом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анализом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школе.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en-US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3D4BC6" w:rsidRPr="003D4BC6" w:rsidRDefault="003D4BC6" w:rsidP="00BF40A6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D4BC6" w:rsidRDefault="003D4BC6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D4BC6" w:rsidTr="00BF40A6">
        <w:trPr>
          <w:trHeight w:val="240"/>
        </w:trPr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3D4BC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Низкая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адаптивность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3D4BC6" w:rsidTr="00865D4A">
        <w:trPr>
          <w:trHeight w:val="1485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3D4B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865D4A" w:rsidP="00865D4A">
            <w:pPr>
              <w:pStyle w:val="TableParagraph"/>
              <w:tabs>
                <w:tab w:val="left" w:pos="246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Выявить </w:t>
            </w:r>
            <w:r w:rsidR="003D4BC6">
              <w:rPr>
                <w:sz w:val="24"/>
              </w:rPr>
              <w:t>количество</w:t>
            </w:r>
          </w:p>
          <w:p w:rsidR="003D4BC6" w:rsidRDefault="003D4BC6" w:rsidP="00865D4A">
            <w:pPr>
              <w:pStyle w:val="TableParagraph"/>
              <w:spacing w:line="270" w:lineRule="atLeast"/>
              <w:ind w:left="107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865D4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865D4A">
              <w:rPr>
                <w:spacing w:val="-5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3D4BC6" w:rsidP="003D4BC6">
            <w:pPr>
              <w:ind w:left="173" w:right="255"/>
              <w:jc w:val="both"/>
              <w:rPr>
                <w:sz w:val="24"/>
              </w:rPr>
            </w:pPr>
            <w:r w:rsidRPr="002E3C33">
              <w:rPr>
                <w:sz w:val="24"/>
                <w:szCs w:val="24"/>
              </w:rPr>
              <w:t xml:space="preserve">Данные по неуспевающим и слабоуспевающим учащимся взять из сводной ведомости успеваемости </w:t>
            </w:r>
            <w:proofErr w:type="gramStart"/>
            <w:r w:rsidRPr="002E3C33">
              <w:rPr>
                <w:sz w:val="24"/>
                <w:szCs w:val="24"/>
              </w:rPr>
              <w:t>за</w:t>
            </w:r>
            <w:proofErr w:type="gramEnd"/>
            <w:r w:rsidRPr="002E3C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3D4BC6" w:rsidRDefault="003D4BC6" w:rsidP="00BF40A6">
            <w:pPr>
              <w:pStyle w:val="TableParagraph"/>
              <w:tabs>
                <w:tab w:val="left" w:pos="2032"/>
                <w:tab w:val="left" w:pos="3603"/>
              </w:tabs>
              <w:spacing w:line="270" w:lineRule="atLeast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испытывающих</w:t>
            </w:r>
            <w:proofErr w:type="gramEnd"/>
            <w:r>
              <w:rPr>
                <w:sz w:val="24"/>
              </w:rPr>
              <w:tab/>
              <w:t>затруднения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en-US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D4BC6" w:rsidRDefault="003D4BC6" w:rsidP="00BF40A6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D4BC6" w:rsidRDefault="003D4BC6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2455D" w:rsidRDefault="00E2455D" w:rsidP="00E2455D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E2455D" w:rsidRDefault="00E2455D" w:rsidP="00E2455D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65D4A" w:rsidTr="00865D4A">
        <w:trPr>
          <w:trHeight w:val="765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3D4B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70" w:lineRule="atLeast"/>
              <w:ind w:left="107" w:right="92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3D4BC6">
            <w:pPr>
              <w:ind w:left="173" w:right="255"/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 xml:space="preserve">прошлый год. </w:t>
            </w:r>
          </w:p>
          <w:p w:rsidR="00865D4A" w:rsidRDefault="00865D4A" w:rsidP="00BF40A6">
            <w:pPr>
              <w:pStyle w:val="TableParagraph"/>
              <w:tabs>
                <w:tab w:val="left" w:pos="2266"/>
              </w:tabs>
              <w:ind w:right="100"/>
              <w:rPr>
                <w:sz w:val="24"/>
              </w:rPr>
            </w:pPr>
          </w:p>
          <w:p w:rsidR="00865D4A" w:rsidRPr="002E3C33" w:rsidRDefault="00865D4A" w:rsidP="00BF40A6">
            <w:pPr>
              <w:pStyle w:val="TableParagraph"/>
              <w:tabs>
                <w:tab w:val="left" w:pos="2266"/>
              </w:tabs>
              <w:ind w:right="10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tabs>
                <w:tab w:val="left" w:pos="2032"/>
                <w:tab w:val="left" w:pos="3603"/>
              </w:tabs>
              <w:spacing w:line="270" w:lineRule="atLeast"/>
              <w:ind w:right="98"/>
              <w:rPr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E2455D">
            <w:pPr>
              <w:pStyle w:val="TableParagraph"/>
              <w:ind w:left="169"/>
              <w:rPr>
                <w:sz w:val="24"/>
              </w:rPr>
            </w:pPr>
          </w:p>
        </w:tc>
      </w:tr>
      <w:tr w:rsidR="00865D4A" w:rsidTr="00865D4A">
        <w:trPr>
          <w:trHeight w:val="1800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865D4A">
            <w:pPr>
              <w:pStyle w:val="TableParagraph"/>
              <w:tabs>
                <w:tab w:val="left" w:pos="2464"/>
                <w:tab w:val="left" w:pos="271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Выявить </w:t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1"/>
                <w:sz w:val="24"/>
              </w:rPr>
              <w:t>трудностей</w:t>
            </w:r>
          </w:p>
          <w:p w:rsidR="00865D4A" w:rsidRDefault="00865D4A" w:rsidP="00865D4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Провести 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  <w:p w:rsidR="00865D4A" w:rsidRDefault="00865D4A" w:rsidP="00BF40A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  <w:p w:rsidR="00865D4A" w:rsidRDefault="00865D4A" w:rsidP="00BF40A6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en-US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Информацию предоставляют классные руководители.</w:t>
            </w:r>
          </w:p>
        </w:tc>
      </w:tr>
      <w:tr w:rsidR="00865D4A" w:rsidTr="00865D4A">
        <w:trPr>
          <w:trHeight w:val="96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Провести собеседование с учителями-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Предложить учителям представленный выше план работы. В план учителю включить обязательно:</w:t>
            </w:r>
          </w:p>
          <w:p w:rsidR="00865D4A" w:rsidRPr="002E3C33" w:rsidRDefault="00865D4A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*контрольный срез знаний детей.</w:t>
            </w:r>
          </w:p>
          <w:p w:rsidR="00865D4A" w:rsidRPr="002E3C33" w:rsidRDefault="00865D4A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*индивидуальную работу по ликвидации пробелов.</w:t>
            </w:r>
          </w:p>
          <w:p w:rsidR="00865D4A" w:rsidRPr="002E3C33" w:rsidRDefault="00865D4A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*ведение тематического учета знаний слабых детей.</w:t>
            </w:r>
          </w:p>
          <w:p w:rsidR="00865D4A" w:rsidRDefault="00865D4A" w:rsidP="00BF40A6">
            <w:pPr>
              <w:pStyle w:val="TableParagraph"/>
              <w:ind w:right="236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*ведение работ с отражением индивидуальных заданий.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65D4A" w:rsidRDefault="00865D4A" w:rsidP="00BF40A6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865D4A" w:rsidTr="00865D4A">
        <w:trPr>
          <w:trHeight w:val="165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left="107" w:right="805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 w:rsidRPr="002E3C33">
              <w:rPr>
                <w:sz w:val="24"/>
                <w:szCs w:val="24"/>
              </w:rPr>
              <w:t xml:space="preserve">Тематический учет знаний покажет, что западает у ученика, </w:t>
            </w:r>
            <w:proofErr w:type="gramStart"/>
            <w:r w:rsidRPr="002E3C33">
              <w:rPr>
                <w:sz w:val="24"/>
                <w:szCs w:val="24"/>
              </w:rPr>
              <w:t>над</w:t>
            </w:r>
            <w:proofErr w:type="gramEnd"/>
            <w:r w:rsidRPr="002E3C33">
              <w:rPr>
                <w:sz w:val="24"/>
                <w:szCs w:val="24"/>
              </w:rPr>
              <w:t xml:space="preserve"> чем должен 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нас слабого. Будет ясно, велась ли индивидуальная  работа и на каком уровне.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left="108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1,2, 3 и 4 четверти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65D4A" w:rsidTr="00865D4A">
        <w:trPr>
          <w:trHeight w:val="2235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left="107" w:right="805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Индивидуальные беседы с учителями  о состоянии дел у слабоуспевающих учащихся по результатам проведенных контрольных ра</w:t>
            </w:r>
            <w:r w:rsidR="00BB7FA5">
              <w:rPr>
                <w:sz w:val="24"/>
                <w:szCs w:val="24"/>
              </w:rPr>
              <w:t>бот. В</w:t>
            </w:r>
            <w:r w:rsidRPr="002E3C33">
              <w:rPr>
                <w:sz w:val="24"/>
                <w:szCs w:val="24"/>
              </w:rPr>
              <w:t>ыборочно.</w:t>
            </w:r>
          </w:p>
          <w:p w:rsidR="00865D4A" w:rsidRDefault="00865D4A" w:rsidP="00BF40A6">
            <w:pPr>
              <w:pStyle w:val="TableParagraph"/>
              <w:ind w:left="107" w:right="805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right="620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 w:rsidRPr="002E3C33">
              <w:rPr>
                <w:sz w:val="24"/>
                <w:szCs w:val="24"/>
              </w:rPr>
              <w:t xml:space="preserve">Учителя-предметники представляют зам. </w:t>
            </w:r>
            <w:proofErr w:type="spellStart"/>
            <w:r w:rsidRPr="002E3C33">
              <w:rPr>
                <w:sz w:val="24"/>
                <w:szCs w:val="24"/>
              </w:rPr>
              <w:t>дир</w:t>
            </w:r>
            <w:proofErr w:type="spellEnd"/>
            <w:r w:rsidRPr="002E3C33">
              <w:rPr>
                <w:sz w:val="24"/>
                <w:szCs w:val="24"/>
              </w:rPr>
              <w:t>. УВР для контроля графики  контроля знаний и практических навыков учащихся (контрольных работ, срезов, творческих, тестов и др. видов работ в зависимости от предмета).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left="108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В течени</w:t>
            </w:r>
            <w:proofErr w:type="gramStart"/>
            <w:r w:rsidRPr="002E3C33">
              <w:rPr>
                <w:sz w:val="24"/>
                <w:szCs w:val="24"/>
              </w:rPr>
              <w:t>и</w:t>
            </w:r>
            <w:proofErr w:type="gramEnd"/>
            <w:r w:rsidRPr="002E3C3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</w:p>
          <w:p w:rsidR="00865D4A" w:rsidRDefault="00865D4A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65D4A" w:rsidTr="00865D4A">
        <w:trPr>
          <w:trHeight w:val="240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BF40A6">
            <w:pPr>
              <w:pStyle w:val="TableParagraph"/>
              <w:ind w:left="107" w:right="805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right="620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BF40A6">
            <w:pPr>
              <w:pStyle w:val="TableParagraph"/>
              <w:spacing w:line="270" w:lineRule="atLeast"/>
              <w:ind w:right="247"/>
              <w:rPr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BF40A6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65D4A" w:rsidTr="00865D4A">
        <w:trPr>
          <w:trHeight w:val="57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left="107" w:right="805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Индивидуальные беседы со слабоуспевающими учениками о состоянии их учебных дел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right="620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  <w:szCs w:val="24"/>
              </w:rPr>
              <w:t>Индивидуальные</w:t>
            </w:r>
            <w:r w:rsidRPr="002E3C33">
              <w:rPr>
                <w:sz w:val="24"/>
                <w:szCs w:val="24"/>
              </w:rPr>
              <w:t xml:space="preserve"> беседы с учеником, с целью поддержать его, показать, что все заинтересованы в его успехе.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left="108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65D4A" w:rsidTr="00865D4A">
        <w:trPr>
          <w:trHeight w:val="420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Pr="00865D4A" w:rsidRDefault="00865D4A" w:rsidP="00865D4A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 xml:space="preserve">Проведение контрольного среза знаний учащихся класса по основным разделам учебного материала  обучения.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70" w:lineRule="atLeast"/>
              <w:ind w:right="420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Тематический контроль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865D4A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а) Определение фактического уровня знаний детей.</w:t>
            </w:r>
          </w:p>
          <w:p w:rsidR="00865D4A" w:rsidRDefault="00865D4A" w:rsidP="00865D4A">
            <w:pPr>
              <w:pStyle w:val="TableParagraph"/>
              <w:ind w:right="95"/>
              <w:jc w:val="both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65D4A" w:rsidTr="00865D4A">
        <w:trPr>
          <w:trHeight w:val="420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BF40A6">
            <w:pPr>
              <w:pStyle w:val="TableParagraph"/>
              <w:ind w:left="107" w:right="637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Составление индивидуального плана работы по ликвидации пробелов в знаниях отстающего ученика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BF40A6">
            <w:pPr>
              <w:pStyle w:val="TableParagraph"/>
              <w:spacing w:line="270" w:lineRule="atLeast"/>
              <w:ind w:right="42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right="95"/>
              <w:jc w:val="both"/>
              <w:rPr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BF40A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6D79A7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65D4A" w:rsidTr="00865D4A">
        <w:trPr>
          <w:trHeight w:val="2205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Использование дифференцированного подхода при организации самостоятельной работы на урок</w:t>
            </w:r>
            <w:proofErr w:type="gramStart"/>
            <w:r w:rsidRPr="002E3C33">
              <w:rPr>
                <w:sz w:val="24"/>
                <w:szCs w:val="24"/>
              </w:rPr>
              <w:t>е(</w:t>
            </w:r>
            <w:proofErr w:type="gramEnd"/>
            <w:r w:rsidRPr="002E3C33">
              <w:rPr>
                <w:sz w:val="24"/>
                <w:szCs w:val="24"/>
              </w:rPr>
              <w:t xml:space="preserve"> включать посильные индивидуальные задания слабоуспевающему ученику, фиксировать это в плане урока, чтобы не забыть.)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5D4A" w:rsidRPr="002E3C33" w:rsidRDefault="00865D4A" w:rsidP="00BF40A6">
            <w:pPr>
              <w:pStyle w:val="TableParagraph"/>
              <w:spacing w:line="270" w:lineRule="atLeast"/>
              <w:ind w:righ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ind w:right="95"/>
              <w:jc w:val="both"/>
              <w:rPr>
                <w:sz w:val="24"/>
              </w:rPr>
            </w:pPr>
            <w:r w:rsidRPr="002E3C33">
              <w:rPr>
                <w:sz w:val="24"/>
                <w:szCs w:val="24"/>
              </w:rPr>
              <w:t>Посещение уроков, проверка поурочных планов учителей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865D4A" w:rsidRDefault="00865D4A" w:rsidP="00BF40A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65D4A" w:rsidRDefault="00865D4A" w:rsidP="00BF40A6">
            <w:pPr>
              <w:pStyle w:val="TableParagraph"/>
              <w:ind w:left="107"/>
              <w:rPr>
                <w:sz w:val="24"/>
              </w:rPr>
            </w:pPr>
          </w:p>
        </w:tc>
      </w:tr>
      <w:tr w:rsidR="00BF40A6" w:rsidTr="00BB7FA5">
        <w:trPr>
          <w:trHeight w:val="126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BF40A6" w:rsidRDefault="00BF40A6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0A6" w:rsidRPr="002E3C33" w:rsidRDefault="00BF40A6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Беседа с учащимся “Что мне мешает учиться?”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0A6" w:rsidRPr="002E3C33" w:rsidRDefault="00BF40A6" w:rsidP="00BF4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0A6" w:rsidRPr="002E3C33" w:rsidRDefault="00BF40A6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Собеседование с учащимися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F40A6" w:rsidRPr="002E3C33" w:rsidRDefault="00BF40A6" w:rsidP="00BB7FA5">
            <w:pPr>
              <w:ind w:left="142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В течени</w:t>
            </w:r>
            <w:proofErr w:type="gramStart"/>
            <w:r w:rsidRPr="002E3C33">
              <w:rPr>
                <w:sz w:val="24"/>
                <w:szCs w:val="24"/>
              </w:rPr>
              <w:t>и</w:t>
            </w:r>
            <w:proofErr w:type="gramEnd"/>
            <w:r w:rsidRPr="002E3C3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F40A6" w:rsidRDefault="006D79A7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учителя-предметники классные руководители</w:t>
            </w:r>
          </w:p>
        </w:tc>
      </w:tr>
      <w:tr w:rsidR="00BF40A6" w:rsidTr="006D79A7">
        <w:trPr>
          <w:trHeight w:val="135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BF40A6" w:rsidRDefault="00BF40A6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0A6" w:rsidRPr="002E3C33" w:rsidRDefault="00BF40A6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Проверка занятости «трудных» в кружках и секциях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40A6" w:rsidRPr="002E3C33" w:rsidRDefault="00BB7FA5" w:rsidP="006D7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0A6" w:rsidRPr="002E3C33" w:rsidRDefault="00BF40A6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 xml:space="preserve">Проверка журналов кружковой работы 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F40A6" w:rsidRPr="002E3C33" w:rsidRDefault="00BF40A6" w:rsidP="00BB7FA5">
            <w:pPr>
              <w:ind w:left="142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Сентябрь-январь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BF40A6" w:rsidRDefault="006D79A7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F40A6" w:rsidTr="006D79A7">
        <w:trPr>
          <w:trHeight w:val="126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BF40A6" w:rsidRDefault="00BF40A6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0A6" w:rsidRPr="002E3C33" w:rsidRDefault="00BF40A6" w:rsidP="00BF40A6">
            <w:pPr>
              <w:jc w:val="both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Проверка рабочих тетрадей слабоуспевающих дете</w:t>
            </w:r>
            <w:proofErr w:type="gramStart"/>
            <w:r w:rsidRPr="002E3C33">
              <w:rPr>
                <w:sz w:val="24"/>
                <w:szCs w:val="24"/>
              </w:rPr>
              <w:t>й(</w:t>
            </w:r>
            <w:proofErr w:type="gramEnd"/>
            <w:r w:rsidRPr="002E3C33">
              <w:rPr>
                <w:sz w:val="24"/>
                <w:szCs w:val="24"/>
              </w:rPr>
              <w:t>выполнение домашних заданий, работа на уроке)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40A6" w:rsidRPr="002E3C33" w:rsidRDefault="00BB7FA5" w:rsidP="006D7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0A6" w:rsidRPr="002E3C33" w:rsidRDefault="00BF40A6" w:rsidP="00BF40A6">
            <w:pPr>
              <w:jc w:val="both"/>
              <w:rPr>
                <w:sz w:val="24"/>
                <w:szCs w:val="24"/>
              </w:rPr>
            </w:pPr>
            <w:proofErr w:type="gramStart"/>
            <w:r w:rsidRPr="002E3C33">
              <w:rPr>
                <w:sz w:val="24"/>
                <w:szCs w:val="24"/>
              </w:rPr>
              <w:t>Контроль за</w:t>
            </w:r>
            <w:proofErr w:type="gramEnd"/>
            <w:r w:rsidRPr="002E3C33">
              <w:rPr>
                <w:sz w:val="24"/>
                <w:szCs w:val="24"/>
              </w:rPr>
              <w:t xml:space="preserve"> ведением рабочих тетрадей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F40A6" w:rsidRPr="002E3C33" w:rsidRDefault="00BF40A6" w:rsidP="00BB7FA5">
            <w:pPr>
              <w:ind w:left="142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Ноябрь- февраль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F40A6" w:rsidRDefault="006D79A7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E71F24" w:rsidTr="006D79A7">
        <w:trPr>
          <w:trHeight w:val="111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Default="00BB7FA5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BF40A6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Контроль посещаемости</w:t>
            </w:r>
          </w:p>
          <w:p w:rsidR="00E71F24" w:rsidRPr="002E3C33" w:rsidRDefault="00E71F24" w:rsidP="00BF40A6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слабоуспевающих  учащихся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6D79A7" w:rsidP="006D7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Собеседование с классными руководителями, проверка журналов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BB7FA5">
            <w:pPr>
              <w:ind w:left="142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 классные руководители</w:t>
            </w:r>
          </w:p>
          <w:p w:rsidR="00E71F24" w:rsidRDefault="00E71F24" w:rsidP="00BF40A6">
            <w:pPr>
              <w:pStyle w:val="TableParagraph"/>
              <w:ind w:left="107"/>
              <w:rPr>
                <w:sz w:val="24"/>
              </w:rPr>
            </w:pPr>
          </w:p>
        </w:tc>
      </w:tr>
      <w:tr w:rsidR="00E71F24" w:rsidTr="00BB7FA5">
        <w:trPr>
          <w:trHeight w:val="150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Default="00BB7FA5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 xml:space="preserve">Педагогические консультации: </w:t>
            </w:r>
            <w:r w:rsidRPr="002E3C33">
              <w:rPr>
                <w:sz w:val="24"/>
                <w:szCs w:val="24"/>
              </w:rPr>
              <w:lastRenderedPageBreak/>
              <w:t>«Как помочь ребенку учиться?»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1F24" w:rsidRPr="002E3C33" w:rsidRDefault="00E71F24" w:rsidP="00BF4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BB7FA5">
            <w:pPr>
              <w:ind w:left="142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 xml:space="preserve">По мере </w:t>
            </w:r>
            <w:r w:rsidRPr="002E3C33">
              <w:rPr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 учителя-предметники классные руководители</w:t>
            </w:r>
          </w:p>
          <w:p w:rsidR="00E71F24" w:rsidRDefault="00E71F24" w:rsidP="00BF40A6">
            <w:pPr>
              <w:pStyle w:val="TableParagraph"/>
              <w:ind w:left="107"/>
              <w:rPr>
                <w:sz w:val="24"/>
              </w:rPr>
            </w:pPr>
          </w:p>
        </w:tc>
      </w:tr>
      <w:tr w:rsidR="00E71F24" w:rsidTr="00BB7FA5">
        <w:trPr>
          <w:trHeight w:val="111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Default="00BB7FA5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Опрос слабоуспевающих (накопление оценок)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1F24" w:rsidRPr="002E3C33" w:rsidRDefault="00E71F24" w:rsidP="00BF4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BB7FA5">
            <w:pPr>
              <w:ind w:left="142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 классные руководители</w:t>
            </w:r>
          </w:p>
          <w:p w:rsidR="00E71F24" w:rsidRDefault="00E71F24" w:rsidP="00BF40A6">
            <w:pPr>
              <w:pStyle w:val="TableParagraph"/>
              <w:ind w:left="107"/>
              <w:rPr>
                <w:sz w:val="24"/>
              </w:rPr>
            </w:pPr>
          </w:p>
        </w:tc>
      </w:tr>
      <w:tr w:rsidR="00E71F24" w:rsidTr="006D79A7">
        <w:trPr>
          <w:trHeight w:val="111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Default="00BB7FA5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1F24" w:rsidRPr="002E3C33" w:rsidRDefault="00E71F24" w:rsidP="00BF4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Запись домашних заданий, контроль со стороны родителей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6D79A7">
            <w:pPr>
              <w:ind w:left="142"/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71F24" w:rsidRDefault="006D79A7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71F24" w:rsidTr="006D79A7">
        <w:trPr>
          <w:trHeight w:val="150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Default="00BB7FA5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Работа учителей предметников с индивидуальными планами по работе с неуспевающими детьми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1F24" w:rsidRPr="002E3C33" w:rsidRDefault="00E71F24" w:rsidP="00BF4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E71F24" w:rsidRPr="002E3C33" w:rsidRDefault="00E71F24" w:rsidP="006D79A7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71F24" w:rsidRDefault="00E71F24" w:rsidP="00BF40A6">
            <w:pPr>
              <w:pStyle w:val="TableParagraph"/>
              <w:ind w:left="107"/>
              <w:rPr>
                <w:sz w:val="24"/>
              </w:rPr>
            </w:pPr>
          </w:p>
        </w:tc>
      </w:tr>
      <w:tr w:rsidR="00E71F24" w:rsidTr="006D79A7">
        <w:trPr>
          <w:trHeight w:val="126"/>
        </w:trPr>
        <w:tc>
          <w:tcPr>
            <w:tcW w:w="377" w:type="dxa"/>
            <w:tcBorders>
              <w:top w:val="single" w:sz="4" w:space="0" w:color="auto"/>
            </w:tcBorders>
          </w:tcPr>
          <w:p w:rsidR="00E71F24" w:rsidRDefault="00BB7FA5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25" w:type="dxa"/>
            <w:tcBorders>
              <w:top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Выяснение причин опозданий и пропусков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E71F24" w:rsidRPr="002E3C33" w:rsidRDefault="006D79A7" w:rsidP="00BF40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E71F24" w:rsidRPr="002E3C33" w:rsidRDefault="00E71F24" w:rsidP="006D79A7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71F24" w:rsidRDefault="006D79A7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71F24" w:rsidTr="006D79A7">
        <w:trPr>
          <w:trHeight w:val="126"/>
        </w:trPr>
        <w:tc>
          <w:tcPr>
            <w:tcW w:w="377" w:type="dxa"/>
            <w:tcBorders>
              <w:top w:val="single" w:sz="4" w:space="0" w:color="auto"/>
            </w:tcBorders>
          </w:tcPr>
          <w:p w:rsidR="00E71F24" w:rsidRDefault="00BB7FA5" w:rsidP="00BF40A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25" w:type="dxa"/>
            <w:tcBorders>
              <w:top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Организация повторения в конце года.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E71F24" w:rsidRPr="002E3C33" w:rsidRDefault="00E71F24" w:rsidP="00BF40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E71F24" w:rsidRPr="002E3C33" w:rsidRDefault="00E71F24" w:rsidP="00E71F24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E71F24" w:rsidRPr="002E3C33" w:rsidRDefault="00E71F24" w:rsidP="006D79A7">
            <w:pPr>
              <w:rPr>
                <w:sz w:val="24"/>
                <w:szCs w:val="24"/>
              </w:rPr>
            </w:pPr>
            <w:r w:rsidRPr="002E3C33">
              <w:rPr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D79A7" w:rsidRDefault="006D79A7" w:rsidP="006D79A7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D79A7" w:rsidRDefault="006D79A7" w:rsidP="006D79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71F24" w:rsidRDefault="006D79A7" w:rsidP="00BF40A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F23E52" w:rsidRDefault="00F23E52">
      <w:pPr>
        <w:rPr>
          <w:sz w:val="24"/>
        </w:rPr>
      </w:pPr>
    </w:p>
    <w:p w:rsidR="00E71F24" w:rsidRDefault="00E71F24">
      <w:pPr>
        <w:rPr>
          <w:sz w:val="24"/>
        </w:rPr>
      </w:pPr>
    </w:p>
    <w:p w:rsidR="00E71F24" w:rsidRPr="00CE5162" w:rsidRDefault="00E71F24" w:rsidP="00E71F24">
      <w:pPr>
        <w:jc w:val="center"/>
        <w:rPr>
          <w:b/>
          <w:sz w:val="24"/>
          <w:szCs w:val="24"/>
        </w:rPr>
      </w:pPr>
      <w:r w:rsidRPr="00CE5162">
        <w:rPr>
          <w:b/>
          <w:sz w:val="24"/>
          <w:szCs w:val="24"/>
        </w:rPr>
        <w:t>ПЛАНИРУЕМЫЙ  РЕЗУЛЬТАТ:</w:t>
      </w:r>
    </w:p>
    <w:p w:rsidR="00E71F24" w:rsidRPr="002E3C33" w:rsidRDefault="00E71F24" w:rsidP="00E71F24">
      <w:pPr>
        <w:jc w:val="both"/>
        <w:rPr>
          <w:sz w:val="24"/>
          <w:szCs w:val="24"/>
        </w:rPr>
      </w:pPr>
      <w:r w:rsidRPr="002E3C33">
        <w:rPr>
          <w:sz w:val="24"/>
          <w:szCs w:val="24"/>
        </w:rPr>
        <w:t>Ликвидация неуспеваемости.</w:t>
      </w:r>
    </w:p>
    <w:p w:rsidR="00E71F24" w:rsidRPr="002E3C33" w:rsidRDefault="00E71F24" w:rsidP="00E71F24">
      <w:pPr>
        <w:jc w:val="both"/>
        <w:rPr>
          <w:sz w:val="24"/>
          <w:szCs w:val="24"/>
        </w:rPr>
      </w:pPr>
      <w:r w:rsidRPr="002E3C33">
        <w:rPr>
          <w:sz w:val="24"/>
          <w:szCs w:val="24"/>
        </w:rPr>
        <w:t xml:space="preserve">Повышение уровня </w:t>
      </w:r>
      <w:r>
        <w:rPr>
          <w:sz w:val="24"/>
          <w:szCs w:val="24"/>
        </w:rPr>
        <w:t xml:space="preserve"> успеваемости </w:t>
      </w:r>
      <w:r w:rsidRPr="002E3C33">
        <w:rPr>
          <w:sz w:val="24"/>
          <w:szCs w:val="24"/>
        </w:rPr>
        <w:t>учащихся.</w:t>
      </w:r>
    </w:p>
    <w:p w:rsidR="00E71F24" w:rsidRPr="002E3C33" w:rsidRDefault="00E71F24" w:rsidP="00E71F24">
      <w:pPr>
        <w:jc w:val="both"/>
        <w:rPr>
          <w:sz w:val="24"/>
          <w:szCs w:val="24"/>
        </w:rPr>
      </w:pPr>
      <w:r w:rsidRPr="002E3C33">
        <w:rPr>
          <w:sz w:val="24"/>
          <w:szCs w:val="24"/>
        </w:rPr>
        <w:t>Повышение качества знаний учащихся.</w:t>
      </w:r>
    </w:p>
    <w:p w:rsidR="00E71F24" w:rsidRDefault="00E71F24" w:rsidP="00E71F24">
      <w:pPr>
        <w:rPr>
          <w:sz w:val="24"/>
        </w:rPr>
        <w:sectPr w:rsidR="00E71F24">
          <w:pgSz w:w="16840" w:h="11910" w:orient="landscape"/>
          <w:pgMar w:top="1100" w:right="420" w:bottom="280" w:left="740" w:header="720" w:footer="720" w:gutter="0"/>
          <w:cols w:space="720"/>
        </w:sectPr>
      </w:pPr>
      <w:r w:rsidRPr="002E3C33">
        <w:rPr>
          <w:sz w:val="24"/>
          <w:szCs w:val="24"/>
        </w:rPr>
        <w:t>Повышение мотивации к учению</w:t>
      </w:r>
    </w:p>
    <w:p w:rsidR="006217F2" w:rsidRDefault="006217F2"/>
    <w:sectPr w:rsidR="006217F2" w:rsidSect="00F23E52">
      <w:pgSz w:w="16840" w:h="11910" w:orient="landscape"/>
      <w:pgMar w:top="840" w:right="4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03AD3"/>
    <w:multiLevelType w:val="hybridMultilevel"/>
    <w:tmpl w:val="FFF02962"/>
    <w:lvl w:ilvl="0" w:tplc="16DC4118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A6F2BC">
      <w:start w:val="1"/>
      <w:numFmt w:val="decimal"/>
      <w:lvlText w:val="%2."/>
      <w:lvlJc w:val="left"/>
      <w:pPr>
        <w:ind w:left="959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080B2E0">
      <w:numFmt w:val="bullet"/>
      <w:lvlText w:val="•"/>
      <w:lvlJc w:val="left"/>
      <w:pPr>
        <w:ind w:left="2737" w:hanging="334"/>
      </w:pPr>
      <w:rPr>
        <w:rFonts w:hint="default"/>
        <w:lang w:val="ru-RU" w:eastAsia="en-US" w:bidi="ar-SA"/>
      </w:rPr>
    </w:lvl>
    <w:lvl w:ilvl="3" w:tplc="D64E0508">
      <w:numFmt w:val="bullet"/>
      <w:lvlText w:val="•"/>
      <w:lvlJc w:val="left"/>
      <w:pPr>
        <w:ind w:left="4355" w:hanging="334"/>
      </w:pPr>
      <w:rPr>
        <w:rFonts w:hint="default"/>
        <w:lang w:val="ru-RU" w:eastAsia="en-US" w:bidi="ar-SA"/>
      </w:rPr>
    </w:lvl>
    <w:lvl w:ilvl="4" w:tplc="7CB24782">
      <w:numFmt w:val="bullet"/>
      <w:lvlText w:val="•"/>
      <w:lvlJc w:val="left"/>
      <w:pPr>
        <w:ind w:left="5972" w:hanging="334"/>
      </w:pPr>
      <w:rPr>
        <w:rFonts w:hint="default"/>
        <w:lang w:val="ru-RU" w:eastAsia="en-US" w:bidi="ar-SA"/>
      </w:rPr>
    </w:lvl>
    <w:lvl w:ilvl="5" w:tplc="DDCA288E">
      <w:numFmt w:val="bullet"/>
      <w:lvlText w:val="•"/>
      <w:lvlJc w:val="left"/>
      <w:pPr>
        <w:ind w:left="7590" w:hanging="334"/>
      </w:pPr>
      <w:rPr>
        <w:rFonts w:hint="default"/>
        <w:lang w:val="ru-RU" w:eastAsia="en-US" w:bidi="ar-SA"/>
      </w:rPr>
    </w:lvl>
    <w:lvl w:ilvl="6" w:tplc="3B045C6E">
      <w:numFmt w:val="bullet"/>
      <w:lvlText w:val="•"/>
      <w:lvlJc w:val="left"/>
      <w:pPr>
        <w:ind w:left="9208" w:hanging="334"/>
      </w:pPr>
      <w:rPr>
        <w:rFonts w:hint="default"/>
        <w:lang w:val="ru-RU" w:eastAsia="en-US" w:bidi="ar-SA"/>
      </w:rPr>
    </w:lvl>
    <w:lvl w:ilvl="7" w:tplc="6E5C405A">
      <w:numFmt w:val="bullet"/>
      <w:lvlText w:val="•"/>
      <w:lvlJc w:val="left"/>
      <w:pPr>
        <w:ind w:left="10825" w:hanging="334"/>
      </w:pPr>
      <w:rPr>
        <w:rFonts w:hint="default"/>
        <w:lang w:val="ru-RU" w:eastAsia="en-US" w:bidi="ar-SA"/>
      </w:rPr>
    </w:lvl>
    <w:lvl w:ilvl="8" w:tplc="24A2E03E">
      <w:numFmt w:val="bullet"/>
      <w:lvlText w:val="•"/>
      <w:lvlJc w:val="left"/>
      <w:pPr>
        <w:ind w:left="12443" w:hanging="3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3E52"/>
    <w:rsid w:val="00011501"/>
    <w:rsid w:val="000E02A4"/>
    <w:rsid w:val="0018350F"/>
    <w:rsid w:val="001F1760"/>
    <w:rsid w:val="002269CA"/>
    <w:rsid w:val="00244E62"/>
    <w:rsid w:val="00260182"/>
    <w:rsid w:val="00282CBC"/>
    <w:rsid w:val="00387B4A"/>
    <w:rsid w:val="003A5466"/>
    <w:rsid w:val="003D4BC6"/>
    <w:rsid w:val="005323BE"/>
    <w:rsid w:val="00570B39"/>
    <w:rsid w:val="006217F2"/>
    <w:rsid w:val="006D79A7"/>
    <w:rsid w:val="006E4EEF"/>
    <w:rsid w:val="006E571D"/>
    <w:rsid w:val="0070075A"/>
    <w:rsid w:val="00725408"/>
    <w:rsid w:val="00797212"/>
    <w:rsid w:val="007A0A37"/>
    <w:rsid w:val="00865D4A"/>
    <w:rsid w:val="008D71EC"/>
    <w:rsid w:val="0096682F"/>
    <w:rsid w:val="00972C2A"/>
    <w:rsid w:val="00A15AF8"/>
    <w:rsid w:val="00AB38C2"/>
    <w:rsid w:val="00BB7FA5"/>
    <w:rsid w:val="00BF40A6"/>
    <w:rsid w:val="00C1479A"/>
    <w:rsid w:val="00C67E3C"/>
    <w:rsid w:val="00CB5BF4"/>
    <w:rsid w:val="00D07BC6"/>
    <w:rsid w:val="00D74D5B"/>
    <w:rsid w:val="00D9463A"/>
    <w:rsid w:val="00DA0A2F"/>
    <w:rsid w:val="00DE02A8"/>
    <w:rsid w:val="00E2455D"/>
    <w:rsid w:val="00E55972"/>
    <w:rsid w:val="00E71F24"/>
    <w:rsid w:val="00EB0FDA"/>
    <w:rsid w:val="00F23E52"/>
    <w:rsid w:val="00F44B3F"/>
    <w:rsid w:val="00FB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3E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3E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3E52"/>
    <w:pPr>
      <w:ind w:left="95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3E52"/>
    <w:pPr>
      <w:spacing w:before="5"/>
      <w:ind w:left="3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23E52"/>
    <w:pPr>
      <w:ind w:left="959"/>
      <w:jc w:val="both"/>
    </w:pPr>
  </w:style>
  <w:style w:type="paragraph" w:customStyle="1" w:styleId="TableParagraph">
    <w:name w:val="Table Paragraph"/>
    <w:basedOn w:val="a"/>
    <w:uiPriority w:val="1"/>
    <w:qFormat/>
    <w:rsid w:val="00F23E52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2269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9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E0E6-A427-4AFD-84E0-A7BA02438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Пользователь Windows</cp:lastModifiedBy>
  <cp:revision>12</cp:revision>
  <cp:lastPrinted>2024-04-01T07:01:00Z</cp:lastPrinted>
  <dcterms:created xsi:type="dcterms:W3CDTF">2026-02-01T08:02:00Z</dcterms:created>
  <dcterms:modified xsi:type="dcterms:W3CDTF">2026-02-02T16:41:00Z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2024-03-24T00:00:00Z</vt:filetime>
  </property>
</Properties>
</file>